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07" w:type="dxa"/>
        <w:tblLook w:val="04A0" w:firstRow="1" w:lastRow="0" w:firstColumn="1" w:lastColumn="0" w:noHBand="0" w:noVBand="1"/>
      </w:tblPr>
      <w:tblGrid>
        <w:gridCol w:w="15807"/>
      </w:tblGrid>
      <w:tr w:rsidR="003A04FA" w:rsidRPr="003A04FA" w:rsidTr="007936E2">
        <w:trPr>
          <w:trHeight w:val="300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Pr="003A04FA" w:rsidRDefault="003A04FA" w:rsidP="003A0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</w:t>
            </w: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Pr="003A04FA" w:rsidRDefault="003A04FA" w:rsidP="003A0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муниципальной программе </w:t>
            </w: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Pr="003A04FA" w:rsidRDefault="003A04FA" w:rsidP="003A0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«</w:t>
            </w:r>
            <w:r w:rsidRPr="003A0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Социально-экономическое развитие территории</w:t>
            </w: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Default="003A04FA" w:rsidP="00D00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  <w:r w:rsidR="00D006A3" w:rsidRPr="003A0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Владимирского сельского</w:t>
            </w:r>
            <w:r w:rsidR="00D006A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поселения» на 2024-2028гг.</w:t>
            </w:r>
            <w:r w:rsidRPr="003A0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</w:p>
          <w:p w:rsidR="00D006A3" w:rsidRDefault="00D006A3" w:rsidP="00D0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  <w:p w:rsidR="00D006A3" w:rsidRPr="003A04FA" w:rsidRDefault="00D006A3" w:rsidP="00D0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Pr="003A04FA" w:rsidRDefault="003A04FA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РЕСУРСНОЕ ОБЕСПЕЧЕНИЕ</w:t>
            </w: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Default="003A04FA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МУНИЦИПАЛЬНОЙ ПРОГРАММЫ «СОЦИАЛЬНО-ЭКОНОМИЧЕСКОЕ РАЗВИТИЕ СЕЛЬСКОГО ПОСЕЛЕНИЯ» ЗА СЧЕТ СРЕДСТВ, ПРЕДУСМОТРЕННЫХ В БЮДЖЕТЕ ВЛАДИМИРСКОГО СЕЛЬСКОГО ПОСЕЛЕНИЯ</w:t>
            </w:r>
          </w:p>
          <w:p w:rsidR="007936E2" w:rsidRDefault="007936E2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7936E2" w:rsidRDefault="007936E2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7936E2" w:rsidRPr="003A04FA" w:rsidRDefault="007936E2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220"/>
        <w:tblW w:w="15026" w:type="dxa"/>
        <w:tblLook w:val="04A0" w:firstRow="1" w:lastRow="0" w:firstColumn="1" w:lastColumn="0" w:noHBand="0" w:noVBand="1"/>
      </w:tblPr>
      <w:tblGrid>
        <w:gridCol w:w="15403"/>
      </w:tblGrid>
      <w:tr w:rsidR="000B4CF1" w:rsidRPr="00A765CA" w:rsidTr="000B4CF1">
        <w:trPr>
          <w:trHeight w:val="300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5177" w:type="dxa"/>
              <w:tblLook w:val="04A0" w:firstRow="1" w:lastRow="0" w:firstColumn="1" w:lastColumn="0" w:noHBand="0" w:noVBand="1"/>
            </w:tblPr>
            <w:tblGrid>
              <w:gridCol w:w="2704"/>
              <w:gridCol w:w="1697"/>
              <w:gridCol w:w="2167"/>
              <w:gridCol w:w="1453"/>
              <w:gridCol w:w="1453"/>
              <w:gridCol w:w="1511"/>
              <w:gridCol w:w="1495"/>
              <w:gridCol w:w="1370"/>
              <w:gridCol w:w="1327"/>
            </w:tblGrid>
            <w:tr w:rsidR="00A765CA" w:rsidRPr="00A765CA" w:rsidTr="00A765CA">
              <w:trPr>
                <w:trHeight w:val="435"/>
              </w:trPr>
              <w:tc>
                <w:tcPr>
                  <w:tcW w:w="2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программы, подпрограммы, основного мероприятия, мероприятия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Ответственный исполнитель, соисполнители, участники</w:t>
                  </w:r>
                </w:p>
              </w:tc>
              <w:tc>
                <w:tcPr>
                  <w:tcW w:w="21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860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(тыс. руб.), годы</w:t>
                  </w:r>
                </w:p>
              </w:tc>
            </w:tr>
            <w:tr w:rsidR="00A765CA" w:rsidRPr="00A765CA" w:rsidTr="00A765CA">
              <w:trPr>
                <w:trHeight w:val="630"/>
              </w:trPr>
              <w:tc>
                <w:tcPr>
                  <w:tcW w:w="2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2024г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2025г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2026г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2027г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2028г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A765CA" w:rsidRPr="00A765CA" w:rsidTr="00A765CA">
              <w:trPr>
                <w:trHeight w:val="60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Программа «Социально-экономическое развитие территории сельского поселения на 2024-2028гг.»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с/п, 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16 158,2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16 629,7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15 836,7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10 587,6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10 532,6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69 744,8</w:t>
                  </w:r>
                </w:p>
              </w:tc>
            </w:tr>
            <w:tr w:rsidR="00A765CA" w:rsidRPr="00A765CA" w:rsidTr="00A765CA">
              <w:trPr>
                <w:trHeight w:val="108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Местный бюджет (далее – МБ)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13 839,5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12 936,2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12 637,7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10 031,6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9 705,8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59 150,8</w:t>
                  </w:r>
                </w:p>
              </w:tc>
            </w:tr>
            <w:tr w:rsidR="00A765CA" w:rsidRPr="00A765CA" w:rsidTr="00A765CA">
              <w:trPr>
                <w:trHeight w:val="142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Средства районного бюджета, предусмотренные в местном бюджете (далее – РБ) – при наличии 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1 267,6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2 367,8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2 314,2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5 949,6</w:t>
                  </w:r>
                </w:p>
              </w:tc>
            </w:tr>
            <w:tr w:rsidR="00A765CA" w:rsidRPr="00A765CA" w:rsidTr="00A765CA">
              <w:trPr>
                <w:trHeight w:val="18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Средства областного бюджета, предусмотренные в местном бюджете (далее - ОБ) – при наличии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841,0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1 075,7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540,6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170,6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332,5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2 960,4</w:t>
                  </w:r>
                </w:p>
              </w:tc>
            </w:tr>
            <w:tr w:rsidR="00A765CA" w:rsidRPr="00A765CA" w:rsidTr="00A765CA">
              <w:trPr>
                <w:trHeight w:val="198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Средства федерального бюджета, предусмотренные в местном бюджете (далее - ФБ) - при наличии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210,1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250,0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344,2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385,4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494,3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1 684,0</w:t>
                  </w:r>
                </w:p>
              </w:tc>
            </w:tr>
            <w:tr w:rsidR="00A765CA" w:rsidRPr="00A765CA" w:rsidTr="00A765CA">
              <w:trPr>
                <w:trHeight w:val="184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источники, предусмотренные в местном бюджете (далее - ИИ) - при наличии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49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9 001,5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8 743,9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9 408,8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7 940,4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7 861,9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42 956,5</w:t>
                  </w:r>
                </w:p>
              </w:tc>
            </w:tr>
            <w:tr w:rsidR="00A765CA" w:rsidRPr="00A765CA" w:rsidTr="00A765CA">
              <w:trPr>
                <w:trHeight w:val="135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«Обеспечение деятельности главы Владимирского сельского поселения и администрации Владимирского сельского поселения  на 2024-2028 гг.»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7 523,1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8 493,2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9 064,0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7 554,4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7 367,0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40 001,7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1 267,6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1 267,6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3,2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210,1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250,0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344,2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385,4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494,3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1 684,0</w:t>
                  </w:r>
                </w:p>
              </w:tc>
            </w:tr>
            <w:tr w:rsidR="00A765CA" w:rsidRPr="00A765CA" w:rsidTr="00A765CA">
              <w:trPr>
                <w:trHeight w:val="43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мероприятие1.1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6 049,3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4 842,7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5 548,6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4 241,2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4 162,7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24 844,5</w:t>
                  </w:r>
                </w:p>
              </w:tc>
            </w:tr>
            <w:tr w:rsidR="00A765CA" w:rsidRPr="00A765CA" w:rsidTr="00A765CA">
              <w:trPr>
                <w:trHeight w:val="129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«Обеспечение деятельности главы сельского поселения и Администрации сельского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4 978,4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4 592,0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5 203,8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3 855,2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3 667,8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22 297,2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860,1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860,1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3,2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210,1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494,3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1 684,0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Основное мероприятие 1.2.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7,1</w:t>
                  </w:r>
                </w:p>
              </w:tc>
            </w:tr>
            <w:tr w:rsidR="00A765CA" w:rsidRPr="00A765CA" w:rsidTr="00A765CA">
              <w:trPr>
                <w:trHeight w:val="96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«Управление муниципальным долгом   сельского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7,1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1.3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182,9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225,6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160,9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569,4</w:t>
                  </w:r>
                </w:p>
              </w:tc>
            </w:tr>
            <w:tr w:rsidR="00A765CA" w:rsidRPr="00A765CA" w:rsidTr="00A765CA">
              <w:trPr>
                <w:trHeight w:val="145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сельских поселений»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182,9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225,6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569,4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1.4.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7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«Повышение квалификации муниципальных служащих»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 1.5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88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«Управление средствами резервного фонда </w:t>
                  </w: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администрации сельских поселений»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55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 1.6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2 768,8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3 675,0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3 697,3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3 697,2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3 697,2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17 535,5</w:t>
                  </w:r>
                </w:p>
              </w:tc>
            </w:tr>
            <w:tr w:rsidR="00A765CA" w:rsidRPr="00A765CA" w:rsidTr="00A765CA">
              <w:trPr>
                <w:trHeight w:val="178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соглашениями» 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2 361,3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3 675,0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3 697,3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3 697,2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3 697,2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17 128,0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407,5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407,5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2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2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</w:tr>
            <w:tr w:rsidR="00A765CA" w:rsidRPr="00A765CA" w:rsidTr="00A765CA">
              <w:trPr>
                <w:trHeight w:val="108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«Повышение эффективности бюджетных расходов Владимирского сельского поселения на 2024-2028 гг.»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2.1. «Информационные технологии в управлении»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3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2 781,3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2 681,9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1 663,6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171,8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335,3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7 633,9</w:t>
                  </w:r>
                </w:p>
              </w:tc>
            </w:tr>
            <w:tr w:rsidR="00A765CA" w:rsidRPr="00A765CA" w:rsidTr="00A765CA">
              <w:trPr>
                <w:trHeight w:val="145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«Развитие инфраструктуры на территории сельского поселения на 2024-2028 гг.»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2 781,3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620,8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1,8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3 407,3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1 914,1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1 663,6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3 577,7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147,0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170,0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331,9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648,9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3.1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2 357,2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2 033,0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1 223,7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5 613,9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«Ремонт и содержание автомобильных дорог»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2 357,2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585,6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2 942,8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1 447,4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1 223,7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2 671,1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3.2.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94,1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150,0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171,8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335,3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751,2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«Организация благоустройства территории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94,1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102,3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331,9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648,9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3.3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330,0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499,0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439,9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1 268,9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«Организация водоснабжения населения»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32,3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362,3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466,7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439,9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906,6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3.4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1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«Создание мест (площадок) накопления твердых коммунальных отходов»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4 «Обеспечение комплексного пространственного и территориального развития сельского поселения на 2024-2028 гг.»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09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4.1.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96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«Проведение топографических, геодезических, картографических и кадастровых работ»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4.2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9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«Обеспечение градостроительной и землеустроительной деятельности на территории сельского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 xml:space="preserve">Подпрограмма 5 «Обеспечение комплексных мер безопасности на территории Владимирского сельского </w:t>
                  </w:r>
                  <w:proofErr w:type="gramStart"/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поселения  на</w:t>
                  </w:r>
                  <w:proofErr w:type="gramEnd"/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 xml:space="preserve"> 2024-2028гг.»  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8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5.1.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00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«Обеспечение первичных мер пожарной безопасности в границах населенных пунктов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5.2.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20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«Профилактика безнадзорности и правонарушений на территории сельского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 xml:space="preserve">Подпрограмма 6 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4 371,8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5 199,7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4 759,3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2 475,4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2 335,4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19 141,6</w:t>
                  </w:r>
                </w:p>
              </w:tc>
            </w:tr>
            <w:tr w:rsidR="00A765CA" w:rsidRPr="00A765CA" w:rsidTr="00A765CA">
              <w:trPr>
                <w:trHeight w:val="93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 xml:space="preserve">«Развитие сферы культуры и спорта на территории  Владимирского сельского поселения  на 2024-2028гг.» 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Владимирского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3 531,5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3 818,0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3 568,7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2 475,4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2 335,4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15 729,0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с/п.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453,7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650,6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1 104,3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840,3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928,0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540,0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2 308,3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6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6.1.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3 624,1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3 624,1</w:t>
                  </w:r>
                </w:p>
              </w:tc>
            </w:tr>
            <w:tr w:rsidR="00A765CA" w:rsidRPr="00A765CA" w:rsidTr="00A765CA">
              <w:trPr>
                <w:trHeight w:val="12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 Расходы, направленные на организацию досуга и обеспечение жителей услугами организаций культуры, организации библиотечного обслуживания»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3 418,1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3 418,1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206,0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206,0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61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6.2.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с/п, 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229,7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289,7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«Обеспечение условий для развития на территории  сельского поселения физической культуры и массового спорта»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46,7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194,0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243,0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73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Основное мероприятие 6.3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518,0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518,0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"Место где живут таланты"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77,7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440,3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440,3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780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6.4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5 139,7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4 759,3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2 475,4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2 335,4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14 709,8</w:t>
                  </w:r>
                </w:p>
              </w:tc>
            </w:tr>
            <w:tr w:rsidR="00A765CA" w:rsidRPr="00A765CA" w:rsidTr="00A765CA">
              <w:trPr>
                <w:trHeight w:val="12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 Расходы, направленные на организацию досуга и обеспечение жителей услугами организаций культуры»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3 807,0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3 568,7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2 475,4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2 335,4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12 186,5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453,7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1 104,3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879,0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1 419,0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61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7.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с/п, 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05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«Энергосбережение и повышение энергетической эффективности на территории сельских поселений на 2024-2028 гг.»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7.1.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5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«Технические и организационные мероприятия по снижению использования энергоресурсов»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Владимирского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с/п.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 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8.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9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«Использование и охрана земель муниципального образования Владимирского сельского поселения на 2022-2028 гг.»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Владимирского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с/п.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750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8.1.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«Мероприятия по выявлению фактов самовольного занятия земельных участков»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720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8.2.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96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«Мероприятия по выявлению фактов использования земельных участков, приводящих к </w:t>
                  </w: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значительному ухудшению экологической обстановки»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</w:tbl>
          <w:p w:rsidR="000B4CF1" w:rsidRPr="00A765CA" w:rsidRDefault="000B4CF1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4CF1" w:rsidRDefault="000B4CF1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4CF1" w:rsidRPr="00A765CA" w:rsidRDefault="000B4CF1" w:rsidP="000B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6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№4</w:t>
            </w:r>
          </w:p>
        </w:tc>
      </w:tr>
      <w:tr w:rsidR="000B4CF1" w:rsidRPr="00A765CA" w:rsidTr="000B4CF1">
        <w:trPr>
          <w:trHeight w:val="37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CF1" w:rsidRPr="00A765CA" w:rsidRDefault="000B4CF1" w:rsidP="000B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6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к муниципальной программе </w:t>
            </w:r>
          </w:p>
        </w:tc>
      </w:tr>
      <w:tr w:rsidR="000B4CF1" w:rsidRPr="00A765CA" w:rsidTr="000B4CF1">
        <w:trPr>
          <w:trHeight w:val="37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CF1" w:rsidRPr="00A765CA" w:rsidRDefault="000B4CF1" w:rsidP="000B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6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76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Социально-экономическое развитие территории</w:t>
            </w:r>
          </w:p>
        </w:tc>
      </w:tr>
      <w:tr w:rsidR="000B4CF1" w:rsidRPr="00A765CA" w:rsidTr="000B4CF1">
        <w:trPr>
          <w:trHeight w:val="37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CF1" w:rsidRPr="00A765CA" w:rsidRDefault="000B4CF1" w:rsidP="000B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6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Владимирского сельского поселения» на 2024-2028гг,  </w:t>
            </w:r>
          </w:p>
        </w:tc>
      </w:tr>
    </w:tbl>
    <w:p w:rsidR="004A597A" w:rsidRDefault="004A597A" w:rsidP="000B4CF1"/>
    <w:tbl>
      <w:tblPr>
        <w:tblStyle w:val="a5"/>
        <w:tblW w:w="15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4"/>
      </w:tblGrid>
      <w:tr w:rsidR="004A597A" w:rsidRPr="004A597A" w:rsidTr="00A765CA">
        <w:trPr>
          <w:trHeight w:val="19"/>
        </w:trPr>
        <w:tc>
          <w:tcPr>
            <w:tcW w:w="15694" w:type="dxa"/>
            <w:noWrap/>
            <w:hideMark/>
          </w:tcPr>
          <w:p w:rsidR="004A597A" w:rsidRPr="004A597A" w:rsidRDefault="004A597A">
            <w:pPr>
              <w:jc w:val="center"/>
              <w:rPr>
                <w:b/>
                <w:bCs/>
              </w:rPr>
            </w:pPr>
            <w:r w:rsidRPr="004A597A">
              <w:rPr>
                <w:b/>
                <w:bCs/>
              </w:rPr>
              <w:t>ПРОГНОЗНАЯ (СПРАВОЧНАЯ) ОЦЕНКА РЕСУРСНОГО ОБЕСПЕЧЕНИЯ РЕАЛИЗАЦИИ</w:t>
            </w:r>
          </w:p>
        </w:tc>
      </w:tr>
      <w:tr w:rsidR="004A597A" w:rsidRPr="004A597A" w:rsidTr="00A765CA">
        <w:trPr>
          <w:trHeight w:val="39"/>
        </w:trPr>
        <w:tc>
          <w:tcPr>
            <w:tcW w:w="15694" w:type="dxa"/>
            <w:noWrap/>
            <w:hideMark/>
          </w:tcPr>
          <w:p w:rsidR="004A597A" w:rsidRDefault="004A597A">
            <w:pPr>
              <w:jc w:val="center"/>
              <w:rPr>
                <w:b/>
                <w:bCs/>
              </w:rPr>
            </w:pPr>
            <w:r w:rsidRPr="004A597A">
              <w:rPr>
                <w:b/>
                <w:bCs/>
              </w:rPr>
              <w:t>МУНИЦИПАЛЬНОЙ ПРОГРАММЫ «СОЦИАЛЬНО-ЭКОНОМИЧЕСКОЕ РАЗВИТИЕ СЕЛЬСКОГО ПОСЕЛЕНИЯ» ЗА СЧЕТ ВСЕХ ИСТОЧНИКОВ ФИНАНСИРОВАНИЯ</w:t>
            </w:r>
          </w:p>
          <w:p w:rsidR="000332A1" w:rsidRDefault="000332A1">
            <w:pPr>
              <w:jc w:val="center"/>
              <w:rPr>
                <w:b/>
                <w:bCs/>
              </w:rPr>
            </w:pPr>
          </w:p>
          <w:p w:rsidR="000332A1" w:rsidRDefault="000332A1" w:rsidP="00EC1E83">
            <w:pPr>
              <w:rPr>
                <w:b/>
                <w:bCs/>
              </w:rPr>
            </w:pPr>
          </w:p>
          <w:p w:rsidR="000332A1" w:rsidRPr="004A597A" w:rsidRDefault="000332A1">
            <w:pPr>
              <w:jc w:val="center"/>
              <w:rPr>
                <w:b/>
                <w:bCs/>
              </w:rPr>
            </w:pPr>
          </w:p>
        </w:tc>
      </w:tr>
    </w:tbl>
    <w:tbl>
      <w:tblPr>
        <w:tblW w:w="15869" w:type="dxa"/>
        <w:tblLook w:val="04A0" w:firstRow="1" w:lastRow="0" w:firstColumn="1" w:lastColumn="0" w:noHBand="0" w:noVBand="1"/>
      </w:tblPr>
      <w:tblGrid>
        <w:gridCol w:w="2547"/>
        <w:gridCol w:w="1941"/>
        <w:gridCol w:w="2167"/>
        <w:gridCol w:w="1240"/>
        <w:gridCol w:w="1420"/>
        <w:gridCol w:w="1910"/>
        <w:gridCol w:w="1387"/>
        <w:gridCol w:w="1550"/>
        <w:gridCol w:w="1707"/>
      </w:tblGrid>
      <w:tr w:rsidR="00A765CA" w:rsidRPr="00301125" w:rsidTr="00301125">
        <w:trPr>
          <w:trHeight w:val="69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(тыс. руб.), годы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2028г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765CA" w:rsidRPr="00301125" w:rsidTr="00301125">
        <w:trPr>
          <w:trHeight w:val="61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Программа «Социально-экономическое развитие территории сельского поселения на 2024-2028гг.»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с/п, МКУК « КДЦ д. Владим</w:t>
            </w:r>
            <w:bookmarkStart w:id="0" w:name="_GoBack"/>
            <w:bookmarkEnd w:id="0"/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16 158,2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16 629,7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15 836,7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10 587,6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10 532,6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69 744,8</w:t>
            </w:r>
          </w:p>
        </w:tc>
      </w:tr>
      <w:tr w:rsidR="00A765CA" w:rsidRPr="00301125" w:rsidTr="00301125">
        <w:trPr>
          <w:trHeight w:val="133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(далее – МБ)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13 839,5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12 936,2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12 637,7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10 031,6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9 705,8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59 150,8</w:t>
            </w:r>
          </w:p>
        </w:tc>
      </w:tr>
      <w:tr w:rsidR="00A765CA" w:rsidRPr="00301125" w:rsidTr="00301125">
        <w:trPr>
          <w:trHeight w:val="48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районного бюджета, предусмотренные в местном бюджете (далее – РБ) – при наличии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1 267,6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2 367,8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2 314,2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5 949,6</w:t>
            </w:r>
          </w:p>
        </w:tc>
      </w:tr>
      <w:tr w:rsidR="00A765CA" w:rsidRPr="00301125" w:rsidTr="00301125">
        <w:trPr>
          <w:trHeight w:val="48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областного бюджета, предусмотренные в местном бюджете (далее - ОБ) – при наличии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841,0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1 075,7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540,6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332,5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2 960,4</w:t>
            </w:r>
          </w:p>
        </w:tc>
      </w:tr>
      <w:tr w:rsidR="00A765CA" w:rsidRPr="00301125" w:rsidTr="00301125">
        <w:trPr>
          <w:trHeight w:val="48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бюджета, предусмотренные в местном бюджете (далее - ФБ) - при наличии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494,3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1 684,0</w:t>
            </w:r>
          </w:p>
        </w:tc>
      </w:tr>
      <w:tr w:rsidR="00A765CA" w:rsidRPr="00301125" w:rsidTr="00301125">
        <w:trPr>
          <w:trHeight w:val="45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источники, предусмотренные в местном бюджете (далее - ИИ) - при наличии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49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9 001,5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8 743,9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9 408,8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7 940,4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7 861,9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42 956,5</w:t>
            </w:r>
          </w:p>
        </w:tc>
      </w:tr>
      <w:tr w:rsidR="00A765CA" w:rsidRPr="00301125" w:rsidTr="00301125">
        <w:trPr>
          <w:trHeight w:val="15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>«Обеспечение деятельности главы Владимирского сельского поселения и администрации Владимирского сельского поселения  на 2024-2028 гг.»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7 523,1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8 493,2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9 064,0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7 554,4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7 367,0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40 001,7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1 267,6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1 267,6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3,2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210,1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344,2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494,3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1 684,0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69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мероприятие1.1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6 049,3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4 842,7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5 548,6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4 241,2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4 162,7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24 844,5</w:t>
            </w:r>
          </w:p>
        </w:tc>
      </w:tr>
      <w:tr w:rsidR="00A765CA" w:rsidRPr="00301125" w:rsidTr="00301125">
        <w:trPr>
          <w:trHeight w:val="147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деятельности главы сельского поселения и Администрации сельского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4 592,0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22 297,2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860,1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3,2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1 684,0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7,1</w:t>
            </w:r>
          </w:p>
        </w:tc>
      </w:tr>
      <w:tr w:rsidR="00A765CA" w:rsidRPr="00301125" w:rsidTr="00301125">
        <w:trPr>
          <w:trHeight w:val="9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«Управление муниципальным долгом   сельского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7,1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569,4</w:t>
            </w:r>
          </w:p>
        </w:tc>
      </w:tr>
      <w:tr w:rsidR="00A765CA" w:rsidRPr="00301125" w:rsidTr="00301125">
        <w:trPr>
          <w:trHeight w:val="129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сельских поселений»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569,4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1.4.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112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«Повышение квалификации муниципальных служащих»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 1.5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87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«Управление средствами резервного фонда администрации сельских поселений»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5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1.6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2 768,8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3 675,0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3 697,2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3 697,2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17 535,5</w:t>
            </w:r>
          </w:p>
        </w:tc>
      </w:tr>
      <w:tr w:rsidR="00A765CA" w:rsidRPr="00301125" w:rsidTr="00301125">
        <w:trPr>
          <w:trHeight w:val="160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соглашениями» 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3 697,2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3 697,2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17 128,0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407,5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11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12,8</w:t>
            </w:r>
          </w:p>
        </w:tc>
      </w:tr>
      <w:tr w:rsidR="00A765CA" w:rsidRPr="00301125" w:rsidTr="00301125">
        <w:trPr>
          <w:trHeight w:val="112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«Повышение эффективности бюджетных расходов Владимирского сельского поселения на 2024-2028 гг.»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12,8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Основное мероприятие 2.1. «Информационные технологии в управлении»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12,8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12,8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2 781,3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2 681,9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1 663,6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335,3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7 633,9</w:t>
            </w:r>
          </w:p>
        </w:tc>
      </w:tr>
      <w:tr w:rsidR="00A765CA" w:rsidRPr="00301125" w:rsidTr="00301125">
        <w:trPr>
          <w:trHeight w:val="9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«Развитие инфраструктуры на территории сельского </w:t>
            </w: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>поселения на 2024-2028 гг.»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2 781,3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620,8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3 407,3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1 914,1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1 663,6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3 577,7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648,9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2 357,2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2 033,0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1 223,7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5 613,9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«Ремонт и содержание автомобильных дорог»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2 942,8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1 447,4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2 671,1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3.2.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335,3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751,2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«Организация благоустройства территории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102,3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648,9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3.3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439,9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1 268,9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«Организация водоснабжения населения»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362,3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906,6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3.4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102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«Создание мест (площадок) накопления твердых коммунальных отходов»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76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4 «Обеспечение комплексного пространственного и территориального развития сельского поселения на 2024-2028 гг.»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78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96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«Проведение топографических, геодезических, картографических и кадастровых работ»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4.2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93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градостроительной и землеустроительной деятельности на территории сельского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 xml:space="preserve">Подпрограмма 5 «Обеспечение комплексных мер безопасности на территории Владимирского сельского </w:t>
            </w:r>
            <w:proofErr w:type="gramStart"/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поселения  на</w:t>
            </w:r>
            <w:proofErr w:type="gramEnd"/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 2024-2028гг.»  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9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96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9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«Профилактика безнадзорности и правонарушений на территории сельского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Подпрограмма 6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4 371,8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5 199,7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4 759,3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2 475,4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2 335,4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19 141,6</w:t>
            </w:r>
          </w:p>
        </w:tc>
      </w:tr>
      <w:tr w:rsidR="00A765CA" w:rsidRPr="00301125" w:rsidTr="00301125">
        <w:trPr>
          <w:trHeight w:val="84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«Развитие сферы культуры и спорта на территории  Владимирского сельского </w:t>
            </w: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 xml:space="preserve">поселения  на 2024-2028гг.»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Владимирского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3 531,5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3 818,0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3 568,7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2 475,4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2 335,4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15 729,0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с/п.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1 104,3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840,3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928,0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2 308,3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3 624,1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3 624,1</w:t>
            </w:r>
          </w:p>
        </w:tc>
      </w:tr>
      <w:tr w:rsidR="00A765CA" w:rsidRPr="00301125" w:rsidTr="00301125">
        <w:trPr>
          <w:trHeight w:val="9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 Расходы, направленные на организацию досуга и обеспечение жителей услугами организаций культуры, организации библиотечного обслуживания»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3 418,1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206,0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82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6.2.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с/п, 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229,7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289,7</w:t>
            </w:r>
          </w:p>
        </w:tc>
      </w:tr>
      <w:tr w:rsidR="00A765CA" w:rsidRPr="00301125" w:rsidTr="00301125">
        <w:trPr>
          <w:trHeight w:val="49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условий для развития на территории  сельского поселения физической культуры и массового спорта»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46,7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243,0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6.3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518,0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518,0</w:t>
            </w:r>
          </w:p>
        </w:tc>
      </w:tr>
      <w:tr w:rsidR="00A765CA" w:rsidRPr="00301125" w:rsidTr="00301125">
        <w:trPr>
          <w:trHeight w:val="102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"Место где живут таланты"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77,7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440,3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6.4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5 139,7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4 759,3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2 475,4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2 335,4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14 709,8</w:t>
            </w:r>
          </w:p>
        </w:tc>
      </w:tr>
      <w:tr w:rsidR="00A765CA" w:rsidRPr="00301125" w:rsidTr="00301125">
        <w:trPr>
          <w:trHeight w:val="91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 Расходы, направленные на организацию досуга и обеспечение жителей услугами организаций культуры»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12 186,5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1 104,3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1 419,0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7.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с/п, 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87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«Энергосбережение и повышение энергетической эффективности на территории сельских поселений на 2024-2028 гг.»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7.1.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111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«Технические и организационные мероприятия по снижению использования энергоресурсов»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Владимирского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с/п.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8.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«Использование и охрана земель муниципального образования </w:t>
            </w: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>Владимирского сельского поселения на 2022-2028 гг.»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Владимирского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с/п.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912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61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«Мероприятия по выявлению фактов самовольного занятия земельных участков»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7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8.2.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66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</w:tbl>
    <w:p w:rsidR="00A765CA" w:rsidRDefault="00A765CA" w:rsidP="00A765CA"/>
    <w:sectPr w:rsidR="00A765CA" w:rsidSect="00471013">
      <w:pgSz w:w="16838" w:h="11906" w:orient="landscape"/>
      <w:pgMar w:top="426" w:right="820" w:bottom="85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4FA"/>
    <w:rsid w:val="000332A1"/>
    <w:rsid w:val="000B4CF1"/>
    <w:rsid w:val="000C5AA9"/>
    <w:rsid w:val="001C7F07"/>
    <w:rsid w:val="002D1D52"/>
    <w:rsid w:val="00301125"/>
    <w:rsid w:val="003A04FA"/>
    <w:rsid w:val="00471013"/>
    <w:rsid w:val="0047156F"/>
    <w:rsid w:val="004A597A"/>
    <w:rsid w:val="004B566C"/>
    <w:rsid w:val="007936E2"/>
    <w:rsid w:val="008E1300"/>
    <w:rsid w:val="00A765CA"/>
    <w:rsid w:val="00B67A38"/>
    <w:rsid w:val="00B979DA"/>
    <w:rsid w:val="00D006A3"/>
    <w:rsid w:val="00E247A5"/>
    <w:rsid w:val="00EC1E83"/>
    <w:rsid w:val="00EC1EB3"/>
    <w:rsid w:val="00F31455"/>
    <w:rsid w:val="00F3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E20AA"/>
  <w15:chartTrackingRefBased/>
  <w15:docId w15:val="{3843A4A9-7E96-4BFA-B5BC-64FEAD3F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06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06A3"/>
    <w:rPr>
      <w:color w:val="800080"/>
      <w:u w:val="single"/>
    </w:rPr>
  </w:style>
  <w:style w:type="paragraph" w:customStyle="1" w:styleId="msonormal0">
    <w:name w:val="msonormal"/>
    <w:basedOn w:val="a"/>
    <w:rsid w:val="00D0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D0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D006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2060"/>
      <w:sz w:val="28"/>
      <w:szCs w:val="28"/>
      <w:lang w:eastAsia="ru-RU"/>
    </w:rPr>
  </w:style>
  <w:style w:type="paragraph" w:customStyle="1" w:styleId="xl70">
    <w:name w:val="xl70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2060"/>
      <w:sz w:val="28"/>
      <w:szCs w:val="28"/>
      <w:lang w:eastAsia="ru-RU"/>
    </w:rPr>
  </w:style>
  <w:style w:type="paragraph" w:customStyle="1" w:styleId="xl72">
    <w:name w:val="xl72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73">
    <w:name w:val="xl73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2060"/>
      <w:sz w:val="28"/>
      <w:szCs w:val="28"/>
      <w:lang w:eastAsia="ru-RU"/>
    </w:rPr>
  </w:style>
  <w:style w:type="paragraph" w:customStyle="1" w:styleId="xl74">
    <w:name w:val="xl74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70C0"/>
      <w:sz w:val="28"/>
      <w:szCs w:val="28"/>
      <w:lang w:eastAsia="ru-RU"/>
    </w:rPr>
  </w:style>
  <w:style w:type="paragraph" w:customStyle="1" w:styleId="xl78">
    <w:name w:val="xl78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006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81">
    <w:name w:val="xl81"/>
    <w:basedOn w:val="a"/>
    <w:rsid w:val="00D006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82">
    <w:name w:val="xl82"/>
    <w:basedOn w:val="a"/>
    <w:rsid w:val="00D006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83">
    <w:name w:val="xl83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84">
    <w:name w:val="xl84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u w:val="single"/>
      <w:lang w:eastAsia="ru-RU"/>
    </w:rPr>
  </w:style>
  <w:style w:type="paragraph" w:customStyle="1" w:styleId="xl85">
    <w:name w:val="xl85"/>
    <w:basedOn w:val="a"/>
    <w:rsid w:val="00D006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D006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D006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4A5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8">
    <w:name w:val="xl88"/>
    <w:basedOn w:val="a"/>
    <w:rsid w:val="00F31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0C5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u w:val="single"/>
      <w:lang w:eastAsia="ru-RU"/>
    </w:rPr>
  </w:style>
  <w:style w:type="paragraph" w:customStyle="1" w:styleId="xl90">
    <w:name w:val="xl90"/>
    <w:basedOn w:val="a"/>
    <w:rsid w:val="000C5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u w:val="single"/>
      <w:lang w:eastAsia="ru-RU"/>
    </w:rPr>
  </w:style>
  <w:style w:type="paragraph" w:customStyle="1" w:styleId="xl91">
    <w:name w:val="xl91"/>
    <w:basedOn w:val="a"/>
    <w:rsid w:val="000C5A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0C5A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0C5A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332A1"/>
  </w:style>
  <w:style w:type="numbering" w:customStyle="1" w:styleId="2">
    <w:name w:val="Нет списка2"/>
    <w:next w:val="a2"/>
    <w:uiPriority w:val="99"/>
    <w:semiHidden/>
    <w:unhideWhenUsed/>
    <w:rsid w:val="007936E2"/>
  </w:style>
  <w:style w:type="numbering" w:customStyle="1" w:styleId="3">
    <w:name w:val="Нет списка3"/>
    <w:next w:val="a2"/>
    <w:uiPriority w:val="99"/>
    <w:semiHidden/>
    <w:unhideWhenUsed/>
    <w:rsid w:val="007936E2"/>
  </w:style>
  <w:style w:type="numbering" w:customStyle="1" w:styleId="4">
    <w:name w:val="Нет списка4"/>
    <w:next w:val="a2"/>
    <w:uiPriority w:val="99"/>
    <w:semiHidden/>
    <w:unhideWhenUsed/>
    <w:rsid w:val="00A76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7070B-4852-4872-A688-E10A19B7B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23</Pages>
  <Words>3502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Юдичева</dc:creator>
  <cp:keywords/>
  <dc:description/>
  <cp:lastModifiedBy>Анна Юдичева</cp:lastModifiedBy>
  <cp:revision>21</cp:revision>
  <dcterms:created xsi:type="dcterms:W3CDTF">2025-06-11T01:20:00Z</dcterms:created>
  <dcterms:modified xsi:type="dcterms:W3CDTF">2026-05-13T05:32:00Z</dcterms:modified>
</cp:coreProperties>
</file>